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1EF2C" w14:textId="77777777" w:rsidR="00BA5F88" w:rsidRPr="00BA5F88" w:rsidRDefault="00BA5F88" w:rsidP="00BA5F88">
      <w:pPr>
        <w:jc w:val="center"/>
        <w:rPr>
          <w:b/>
          <w:sz w:val="28"/>
          <w:szCs w:val="28"/>
          <w:u w:val="single"/>
        </w:rPr>
      </w:pPr>
      <w:r w:rsidRPr="00BA5F88">
        <w:rPr>
          <w:b/>
          <w:sz w:val="28"/>
          <w:szCs w:val="28"/>
          <w:u w:val="single"/>
        </w:rPr>
        <w:t>PROJECT DESIGN CERTIFICATION FORM</w:t>
      </w:r>
    </w:p>
    <w:p w14:paraId="7CB11F6E" w14:textId="1352CFB3" w:rsidR="00BA5F88" w:rsidRDefault="00BA5F88" w:rsidP="00BA5F88">
      <w:pPr>
        <w:rPr>
          <w:sz w:val="24"/>
          <w:szCs w:val="24"/>
        </w:rPr>
      </w:pPr>
      <w:r w:rsidRPr="00BA5F88">
        <w:rPr>
          <w:sz w:val="24"/>
          <w:szCs w:val="24"/>
        </w:rPr>
        <w:t>On completion of</w:t>
      </w:r>
      <w:r>
        <w:rPr>
          <w:sz w:val="24"/>
          <w:szCs w:val="24"/>
        </w:rPr>
        <w:t xml:space="preserve"> project documentation, and prior to tendering, design consultants must certify compliance with the University’s Design Standards</w:t>
      </w:r>
      <w:r w:rsidR="006D64C0">
        <w:rPr>
          <w:sz w:val="24"/>
          <w:szCs w:val="24"/>
        </w:rPr>
        <w:t xml:space="preserve"> and all relevant Legislation, R</w:t>
      </w:r>
      <w:r>
        <w:rPr>
          <w:sz w:val="24"/>
          <w:szCs w:val="24"/>
        </w:rPr>
        <w:t>egulations and Australian Standards. Compliance is to be recorded on this Project Design Certification Form.</w:t>
      </w:r>
    </w:p>
    <w:p w14:paraId="320FC4DC" w14:textId="77777777" w:rsidR="00535BC4" w:rsidRDefault="00535BC4" w:rsidP="00BA5F88">
      <w:pPr>
        <w:rPr>
          <w:sz w:val="24"/>
          <w:szCs w:val="24"/>
          <w:u w:val="single"/>
        </w:rPr>
      </w:pPr>
      <w:r w:rsidRPr="00535BC4">
        <w:rPr>
          <w:sz w:val="24"/>
          <w:szCs w:val="24"/>
          <w:u w:val="single"/>
        </w:rPr>
        <w:t>Project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973EA" w14:paraId="0E6100BA" w14:textId="77777777" w:rsidTr="00C973EA">
        <w:tc>
          <w:tcPr>
            <w:tcW w:w="4508" w:type="dxa"/>
          </w:tcPr>
          <w:p w14:paraId="21FFF62E" w14:textId="77777777" w:rsidR="00C973EA" w:rsidRPr="00C973EA" w:rsidRDefault="00C973EA" w:rsidP="00BA5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Name</w:t>
            </w:r>
          </w:p>
        </w:tc>
        <w:tc>
          <w:tcPr>
            <w:tcW w:w="4508" w:type="dxa"/>
          </w:tcPr>
          <w:p w14:paraId="7393F669" w14:textId="77777777" w:rsidR="00C973EA" w:rsidRDefault="00C973EA" w:rsidP="00BA5F88">
            <w:pPr>
              <w:rPr>
                <w:sz w:val="24"/>
                <w:szCs w:val="24"/>
                <w:u w:val="single"/>
              </w:rPr>
            </w:pPr>
          </w:p>
        </w:tc>
      </w:tr>
      <w:tr w:rsidR="00C973EA" w14:paraId="64568BE2" w14:textId="77777777" w:rsidTr="00C973EA">
        <w:tc>
          <w:tcPr>
            <w:tcW w:w="4508" w:type="dxa"/>
          </w:tcPr>
          <w:p w14:paraId="3A65864F" w14:textId="77777777" w:rsidR="00C973EA" w:rsidRPr="00C973EA" w:rsidRDefault="00C973EA" w:rsidP="00BA5F88">
            <w:pPr>
              <w:rPr>
                <w:sz w:val="24"/>
                <w:szCs w:val="24"/>
              </w:rPr>
            </w:pPr>
            <w:r w:rsidRPr="00C973EA">
              <w:rPr>
                <w:sz w:val="24"/>
                <w:szCs w:val="24"/>
              </w:rPr>
              <w:t>Project Number</w:t>
            </w:r>
          </w:p>
        </w:tc>
        <w:tc>
          <w:tcPr>
            <w:tcW w:w="4508" w:type="dxa"/>
          </w:tcPr>
          <w:p w14:paraId="63DE5B04" w14:textId="77777777" w:rsidR="00C973EA" w:rsidRDefault="00C973EA" w:rsidP="00BA5F88">
            <w:pPr>
              <w:rPr>
                <w:sz w:val="24"/>
                <w:szCs w:val="24"/>
                <w:u w:val="single"/>
              </w:rPr>
            </w:pPr>
          </w:p>
        </w:tc>
      </w:tr>
      <w:tr w:rsidR="00C973EA" w14:paraId="6FA17904" w14:textId="77777777" w:rsidTr="00C973EA">
        <w:tc>
          <w:tcPr>
            <w:tcW w:w="4508" w:type="dxa"/>
          </w:tcPr>
          <w:p w14:paraId="6741385D" w14:textId="77777777" w:rsidR="00C973EA" w:rsidRPr="00C973EA" w:rsidRDefault="00C973EA" w:rsidP="00BA5F88">
            <w:pPr>
              <w:rPr>
                <w:sz w:val="24"/>
                <w:szCs w:val="24"/>
              </w:rPr>
            </w:pPr>
            <w:r w:rsidRPr="00C973EA">
              <w:rPr>
                <w:sz w:val="24"/>
                <w:szCs w:val="24"/>
              </w:rPr>
              <w:t>Project Location</w:t>
            </w:r>
          </w:p>
        </w:tc>
        <w:tc>
          <w:tcPr>
            <w:tcW w:w="4508" w:type="dxa"/>
          </w:tcPr>
          <w:p w14:paraId="4C1C2AC4" w14:textId="77777777" w:rsidR="00C973EA" w:rsidRDefault="00C973EA" w:rsidP="00BA5F88">
            <w:pPr>
              <w:rPr>
                <w:sz w:val="24"/>
                <w:szCs w:val="24"/>
                <w:u w:val="single"/>
              </w:rPr>
            </w:pPr>
          </w:p>
        </w:tc>
      </w:tr>
      <w:tr w:rsidR="00C973EA" w14:paraId="417CA536" w14:textId="77777777" w:rsidTr="00C973EA">
        <w:tc>
          <w:tcPr>
            <w:tcW w:w="4508" w:type="dxa"/>
          </w:tcPr>
          <w:p w14:paraId="20AC8A29" w14:textId="77777777" w:rsidR="00C973EA" w:rsidRPr="00DD4557" w:rsidRDefault="00C973EA" w:rsidP="00BA5F88">
            <w:pPr>
              <w:rPr>
                <w:sz w:val="24"/>
                <w:szCs w:val="24"/>
              </w:rPr>
            </w:pPr>
            <w:r w:rsidRPr="00DD4557">
              <w:rPr>
                <w:sz w:val="24"/>
                <w:szCs w:val="24"/>
              </w:rPr>
              <w:t>University Project Manager</w:t>
            </w:r>
          </w:p>
        </w:tc>
        <w:tc>
          <w:tcPr>
            <w:tcW w:w="4508" w:type="dxa"/>
          </w:tcPr>
          <w:p w14:paraId="163D1C8A" w14:textId="77777777" w:rsidR="00C973EA" w:rsidRDefault="00C973EA" w:rsidP="00BA5F88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65DAE29B" w14:textId="77777777" w:rsidR="00535BC4" w:rsidRDefault="00535BC4" w:rsidP="00BA5F88">
      <w:pPr>
        <w:rPr>
          <w:sz w:val="24"/>
          <w:szCs w:val="24"/>
          <w:u w:val="single"/>
        </w:rPr>
      </w:pPr>
    </w:p>
    <w:p w14:paraId="193433EB" w14:textId="77777777" w:rsidR="00C973EA" w:rsidRDefault="00C973EA" w:rsidP="00BA5F8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Certification:</w:t>
      </w:r>
    </w:p>
    <w:p w14:paraId="02B88F86" w14:textId="77777777" w:rsidR="006000A9" w:rsidRDefault="00C973EA" w:rsidP="00BA5F88">
      <w:pPr>
        <w:rPr>
          <w:sz w:val="24"/>
          <w:szCs w:val="24"/>
        </w:rPr>
      </w:pPr>
      <w:r>
        <w:rPr>
          <w:sz w:val="24"/>
          <w:szCs w:val="24"/>
        </w:rPr>
        <w:t xml:space="preserve">We certify </w:t>
      </w:r>
      <w:r w:rsidR="000F1216">
        <w:rPr>
          <w:sz w:val="24"/>
          <w:szCs w:val="24"/>
        </w:rPr>
        <w:t xml:space="preserve">that the project </w:t>
      </w:r>
      <w:r w:rsidR="003B63E8">
        <w:rPr>
          <w:sz w:val="24"/>
          <w:szCs w:val="24"/>
        </w:rPr>
        <w:t>design prepared by us complies</w:t>
      </w:r>
      <w:r w:rsidR="006000A9">
        <w:rPr>
          <w:sz w:val="24"/>
          <w:szCs w:val="24"/>
        </w:rPr>
        <w:t xml:space="preserve"> with:</w:t>
      </w:r>
    </w:p>
    <w:p w14:paraId="7D66B04A" w14:textId="77777777" w:rsidR="006000A9" w:rsidRDefault="006000A9" w:rsidP="006000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University’s Design Standards and,</w:t>
      </w:r>
    </w:p>
    <w:p w14:paraId="6785F1F5" w14:textId="3734D89F" w:rsidR="006000A9" w:rsidRDefault="006000A9" w:rsidP="006000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relevant </w:t>
      </w:r>
      <w:r w:rsidR="006D64C0">
        <w:rPr>
          <w:sz w:val="24"/>
          <w:szCs w:val="24"/>
        </w:rPr>
        <w:t>L</w:t>
      </w:r>
      <w:r>
        <w:rPr>
          <w:sz w:val="24"/>
          <w:szCs w:val="24"/>
        </w:rPr>
        <w:t>egislation, Regulations and Australian Standards</w:t>
      </w:r>
    </w:p>
    <w:p w14:paraId="18A02424" w14:textId="77777777" w:rsidR="006000A9" w:rsidRDefault="006000A9" w:rsidP="006000A9">
      <w:pPr>
        <w:rPr>
          <w:sz w:val="24"/>
          <w:szCs w:val="24"/>
        </w:rPr>
      </w:pPr>
      <w:r>
        <w:rPr>
          <w:sz w:val="24"/>
          <w:szCs w:val="24"/>
        </w:rPr>
        <w:t>A copy of all approved Modification Request Forms is attached.</w:t>
      </w:r>
    </w:p>
    <w:p w14:paraId="52972E47" w14:textId="77777777" w:rsidR="006000A9" w:rsidRDefault="006000A9" w:rsidP="006000A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00A9" w14:paraId="3AD53F0A" w14:textId="77777777" w:rsidTr="006000A9">
        <w:trPr>
          <w:trHeight w:val="448"/>
        </w:trPr>
        <w:tc>
          <w:tcPr>
            <w:tcW w:w="4508" w:type="dxa"/>
          </w:tcPr>
          <w:p w14:paraId="0CD73249" w14:textId="77777777" w:rsidR="006000A9" w:rsidRDefault="006000A9" w:rsidP="00600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Consultant Discipline</w:t>
            </w:r>
          </w:p>
        </w:tc>
        <w:tc>
          <w:tcPr>
            <w:tcW w:w="4508" w:type="dxa"/>
          </w:tcPr>
          <w:p w14:paraId="36B0E1DA" w14:textId="77777777" w:rsidR="006000A9" w:rsidRDefault="006000A9" w:rsidP="006000A9">
            <w:pPr>
              <w:rPr>
                <w:sz w:val="24"/>
                <w:szCs w:val="24"/>
              </w:rPr>
            </w:pPr>
          </w:p>
        </w:tc>
      </w:tr>
      <w:tr w:rsidR="006000A9" w14:paraId="6D6D05AA" w14:textId="77777777" w:rsidTr="006000A9">
        <w:trPr>
          <w:trHeight w:val="413"/>
        </w:trPr>
        <w:tc>
          <w:tcPr>
            <w:tcW w:w="4508" w:type="dxa"/>
          </w:tcPr>
          <w:p w14:paraId="21E02A1E" w14:textId="77777777" w:rsidR="006000A9" w:rsidRDefault="006000A9" w:rsidP="00600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</w:t>
            </w:r>
          </w:p>
        </w:tc>
        <w:tc>
          <w:tcPr>
            <w:tcW w:w="4508" w:type="dxa"/>
          </w:tcPr>
          <w:p w14:paraId="2FBC7F51" w14:textId="77777777" w:rsidR="006000A9" w:rsidRDefault="006000A9" w:rsidP="006000A9">
            <w:pPr>
              <w:rPr>
                <w:sz w:val="24"/>
                <w:szCs w:val="24"/>
              </w:rPr>
            </w:pPr>
          </w:p>
        </w:tc>
      </w:tr>
      <w:tr w:rsidR="006000A9" w14:paraId="6FBFA4D0" w14:textId="77777777" w:rsidTr="006000A9">
        <w:trPr>
          <w:trHeight w:val="419"/>
        </w:trPr>
        <w:tc>
          <w:tcPr>
            <w:tcW w:w="4508" w:type="dxa"/>
          </w:tcPr>
          <w:p w14:paraId="0A7F304A" w14:textId="77777777" w:rsidR="006000A9" w:rsidRDefault="006000A9" w:rsidP="00600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Representative Name &amp; Signature</w:t>
            </w:r>
          </w:p>
        </w:tc>
        <w:tc>
          <w:tcPr>
            <w:tcW w:w="4508" w:type="dxa"/>
          </w:tcPr>
          <w:p w14:paraId="4C6C3F27" w14:textId="77777777" w:rsidR="006000A9" w:rsidRDefault="006000A9" w:rsidP="006000A9">
            <w:pPr>
              <w:rPr>
                <w:sz w:val="24"/>
                <w:szCs w:val="24"/>
              </w:rPr>
            </w:pPr>
          </w:p>
        </w:tc>
      </w:tr>
      <w:tr w:rsidR="006000A9" w14:paraId="51E3AF4B" w14:textId="77777777" w:rsidTr="006000A9">
        <w:trPr>
          <w:trHeight w:val="424"/>
        </w:trPr>
        <w:tc>
          <w:tcPr>
            <w:tcW w:w="4508" w:type="dxa"/>
          </w:tcPr>
          <w:p w14:paraId="2622C41D" w14:textId="77777777" w:rsidR="006000A9" w:rsidRDefault="006000A9" w:rsidP="00600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Details</w:t>
            </w:r>
          </w:p>
        </w:tc>
        <w:tc>
          <w:tcPr>
            <w:tcW w:w="4508" w:type="dxa"/>
          </w:tcPr>
          <w:p w14:paraId="1ECA4C74" w14:textId="77777777" w:rsidR="006000A9" w:rsidRDefault="006000A9" w:rsidP="006000A9">
            <w:pPr>
              <w:rPr>
                <w:sz w:val="24"/>
                <w:szCs w:val="24"/>
              </w:rPr>
            </w:pPr>
          </w:p>
        </w:tc>
      </w:tr>
      <w:tr w:rsidR="006000A9" w14:paraId="395F6D67" w14:textId="77777777" w:rsidTr="006000A9">
        <w:trPr>
          <w:trHeight w:val="417"/>
        </w:trPr>
        <w:tc>
          <w:tcPr>
            <w:tcW w:w="4508" w:type="dxa"/>
          </w:tcPr>
          <w:p w14:paraId="26C8B015" w14:textId="77777777" w:rsidR="006000A9" w:rsidRDefault="006000A9" w:rsidP="00600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4508" w:type="dxa"/>
          </w:tcPr>
          <w:p w14:paraId="7C17D551" w14:textId="77777777" w:rsidR="006000A9" w:rsidRDefault="006000A9" w:rsidP="006000A9">
            <w:pPr>
              <w:rPr>
                <w:sz w:val="24"/>
                <w:szCs w:val="24"/>
              </w:rPr>
            </w:pPr>
          </w:p>
        </w:tc>
      </w:tr>
    </w:tbl>
    <w:p w14:paraId="1CF4CE54" w14:textId="77777777" w:rsidR="006000A9" w:rsidRDefault="006000A9" w:rsidP="006000A9">
      <w:pPr>
        <w:rPr>
          <w:sz w:val="24"/>
          <w:szCs w:val="24"/>
        </w:rPr>
      </w:pPr>
    </w:p>
    <w:p w14:paraId="769C320C" w14:textId="77777777" w:rsidR="006000A9" w:rsidRDefault="006000A9" w:rsidP="006000A9">
      <w:pPr>
        <w:rPr>
          <w:sz w:val="24"/>
          <w:szCs w:val="24"/>
        </w:rPr>
      </w:pPr>
    </w:p>
    <w:p w14:paraId="6138E5C7" w14:textId="3E1F6832" w:rsidR="006000A9" w:rsidRPr="006000A9" w:rsidRDefault="006D64C0" w:rsidP="006000A9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this form </w:t>
      </w:r>
      <w:r w:rsidR="006000A9">
        <w:rPr>
          <w:sz w:val="24"/>
          <w:szCs w:val="24"/>
        </w:rPr>
        <w:t>an</w:t>
      </w:r>
      <w:r w:rsidR="009F5204">
        <w:rPr>
          <w:sz w:val="24"/>
          <w:szCs w:val="24"/>
        </w:rPr>
        <w:t>d email with attachments to the University Project Manager</w:t>
      </w:r>
      <w:bookmarkStart w:id="0" w:name="_GoBack"/>
      <w:bookmarkEnd w:id="0"/>
    </w:p>
    <w:sectPr w:rsidR="006000A9" w:rsidRPr="00600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1240"/>
    <w:multiLevelType w:val="hybridMultilevel"/>
    <w:tmpl w:val="BF6C130A"/>
    <w:lvl w:ilvl="0" w:tplc="F10C24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88"/>
    <w:rsid w:val="000F1216"/>
    <w:rsid w:val="003B63E8"/>
    <w:rsid w:val="00535BC4"/>
    <w:rsid w:val="006000A9"/>
    <w:rsid w:val="006D64C0"/>
    <w:rsid w:val="009F5204"/>
    <w:rsid w:val="00BA5F88"/>
    <w:rsid w:val="00C973EA"/>
    <w:rsid w:val="00DD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3FF9B"/>
  <w15:chartTrackingRefBased/>
  <w15:docId w15:val="{09E287C3-B8E3-4105-82D1-014DD80F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Carter</dc:creator>
  <cp:keywords/>
  <dc:description/>
  <cp:lastModifiedBy>Gary Carter</cp:lastModifiedBy>
  <cp:revision>4</cp:revision>
  <cp:lastPrinted>2018-08-06T23:05:00Z</cp:lastPrinted>
  <dcterms:created xsi:type="dcterms:W3CDTF">2018-08-06T06:05:00Z</dcterms:created>
  <dcterms:modified xsi:type="dcterms:W3CDTF">2019-01-24T02:54:00Z</dcterms:modified>
</cp:coreProperties>
</file>