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2348" w14:textId="5C325363" w:rsidR="00B24D33" w:rsidRDefault="00B24D33" w:rsidP="00B24D33">
      <w:pPr>
        <w:pStyle w:val="Heading2"/>
        <w:rPr>
          <w:rFonts w:asciiTheme="minorHAnsi" w:hAnsiTheme="minorHAnsi" w:cstheme="minorHAnsi"/>
          <w:sz w:val="32"/>
          <w:szCs w:val="32"/>
        </w:rPr>
      </w:pPr>
      <w:r w:rsidRPr="00AE68D2">
        <w:rPr>
          <w:rFonts w:asciiTheme="minorHAnsi" w:hAnsiTheme="minorHAnsi" w:cstheme="minorHAnsi"/>
          <w:sz w:val="32"/>
          <w:szCs w:val="32"/>
        </w:rPr>
        <w:t xml:space="preserve">ORDER OF PROCEEDINGS </w:t>
      </w:r>
    </w:p>
    <w:p w14:paraId="38A17A77" w14:textId="77777777" w:rsidR="00B24D33" w:rsidRDefault="00B24D33" w:rsidP="00B24D33">
      <w:pPr>
        <w:spacing w:before="240"/>
      </w:pPr>
      <w:r w:rsidRPr="00196329">
        <w:t xml:space="preserve">This order of proceedings applies to graduation ceremonies </w:t>
      </w:r>
      <w:proofErr w:type="spellStart"/>
      <w:r w:rsidRPr="00196329">
        <w:t>authorised</w:t>
      </w:r>
      <w:proofErr w:type="spellEnd"/>
      <w:r w:rsidRPr="00196329">
        <w:t xml:space="preserve"> under the </w:t>
      </w:r>
      <w:hyperlink r:id="rId8">
        <w:r w:rsidRPr="00196329">
          <w:rPr>
            <w:rStyle w:val="Hyperlink"/>
          </w:rPr>
          <w:t>Graduation Policy</w:t>
        </w:r>
      </w:hyperlink>
      <w:r w:rsidRPr="00196329">
        <w:t xml:space="preserve"> for attendees who have already had their degree conferred by the University in advance of the ceremony. </w:t>
      </w:r>
    </w:p>
    <w:p w14:paraId="25E40412" w14:textId="77777777" w:rsidR="00B24D33" w:rsidRDefault="00B24D33" w:rsidP="00B24D33">
      <w:pPr>
        <w:spacing w:after="0" w:line="453" w:lineRule="auto"/>
      </w:pPr>
      <w:r>
        <w:rPr>
          <w:b/>
        </w:rPr>
        <w:t xml:space="preserve">1 Order of Proceedings </w:t>
      </w:r>
    </w:p>
    <w:p w14:paraId="377CDC0A" w14:textId="77777777" w:rsidR="00B24D33" w:rsidRDefault="00B24D33" w:rsidP="00B24D33">
      <w:pPr>
        <w:ind w:left="715"/>
      </w:pPr>
      <w:r>
        <w:t>1.1 Graduation ceremony proceedings will be as follows:</w:t>
      </w:r>
      <w:r>
        <w:rPr>
          <w:b/>
        </w:rPr>
        <w:t xml:space="preserve"> </w:t>
      </w:r>
    </w:p>
    <w:p w14:paraId="4C1239A2" w14:textId="77777777" w:rsidR="00B24D33" w:rsidRDefault="00B24D33" w:rsidP="00B24D33">
      <w:pPr>
        <w:numPr>
          <w:ilvl w:val="0"/>
          <w:numId w:val="1"/>
        </w:numPr>
        <w:ind w:hanging="300"/>
      </w:pPr>
      <w:r>
        <w:t>Graduates are seated. Academic procession files to stage and takes seats.</w:t>
      </w:r>
      <w:r>
        <w:rPr>
          <w:b/>
        </w:rPr>
        <w:t xml:space="preserve"> </w:t>
      </w:r>
    </w:p>
    <w:p w14:paraId="7239D90F" w14:textId="38142B96" w:rsidR="00B24D33" w:rsidRPr="0048540C" w:rsidRDefault="00B24D33" w:rsidP="00B24D33">
      <w:pPr>
        <w:numPr>
          <w:ilvl w:val="0"/>
          <w:numId w:val="1"/>
        </w:numPr>
        <w:ind w:hanging="300"/>
      </w:pPr>
      <w:r>
        <w:t xml:space="preserve">Presiding Officer is </w:t>
      </w:r>
      <w:proofErr w:type="gramStart"/>
      <w:r>
        <w:t>seated</w:t>
      </w:r>
      <w:proofErr w:type="gramEnd"/>
      <w:r>
        <w:t xml:space="preserve"> and mace is laid in position. </w:t>
      </w:r>
      <w:r w:rsidRPr="0053072E">
        <w:rPr>
          <w:i/>
          <w:iCs/>
        </w:rPr>
        <w:t>(The use of the mace is optional for conferring ceremonies conducted off-campus.)</w:t>
      </w:r>
      <w:r>
        <w:rPr>
          <w:b/>
        </w:rPr>
        <w:t xml:space="preserve"> </w:t>
      </w:r>
    </w:p>
    <w:p w14:paraId="30491327" w14:textId="77777777" w:rsidR="00B24D33" w:rsidRDefault="00B24D33" w:rsidP="00B24D33">
      <w:pPr>
        <w:numPr>
          <w:ilvl w:val="0"/>
          <w:numId w:val="1"/>
        </w:numPr>
        <w:ind w:hanging="300"/>
      </w:pPr>
      <w:r>
        <w:t xml:space="preserve">Presiding Officer delivers an Acknowledgement of Country. </w:t>
      </w:r>
    </w:p>
    <w:p w14:paraId="7E709EFF" w14:textId="77777777" w:rsidR="00B24D33" w:rsidRPr="0048540C" w:rsidRDefault="00B24D33" w:rsidP="00B24D33">
      <w:pPr>
        <w:numPr>
          <w:ilvl w:val="0"/>
          <w:numId w:val="1"/>
        </w:numPr>
        <w:ind w:hanging="300"/>
      </w:pPr>
      <w:r>
        <w:t>Presiding Officer delivers the Ceremony Welcome</w:t>
      </w:r>
      <w:r>
        <w:br/>
      </w:r>
      <w:r>
        <w:rPr>
          <w:i/>
          <w:iCs/>
        </w:rPr>
        <w:t>(Suggested text is provided and may be personalized by the Presiding Officer).</w:t>
      </w:r>
    </w:p>
    <w:p w14:paraId="4190A90D" w14:textId="77777777" w:rsidR="00B24D33" w:rsidRDefault="00B24D33" w:rsidP="00B24D33">
      <w:pPr>
        <w:numPr>
          <w:ilvl w:val="0"/>
          <w:numId w:val="1"/>
        </w:numPr>
        <w:ind w:hanging="300"/>
      </w:pPr>
      <w:r>
        <w:t xml:space="preserve">Chancellor invites the Speakers to address the graduates and visitors. </w:t>
      </w:r>
    </w:p>
    <w:p w14:paraId="65B240D8" w14:textId="0854B191" w:rsidR="00B24D33" w:rsidRDefault="00B24D33" w:rsidP="00B24D33">
      <w:pPr>
        <w:numPr>
          <w:ilvl w:val="0"/>
          <w:numId w:val="1"/>
        </w:numPr>
        <w:ind w:hanging="300"/>
      </w:pPr>
      <w:r>
        <w:t xml:space="preserve">Presiding </w:t>
      </w:r>
      <w:r w:rsidR="000A0B2F">
        <w:t>Officer says</w:t>
      </w:r>
      <w:r>
        <w:t xml:space="preserve">, “I invite [insert name] of the Academic Board to acknowledge the achievement of today’s graduates”. </w:t>
      </w:r>
    </w:p>
    <w:p w14:paraId="026E989B" w14:textId="0AB65C37" w:rsidR="00B24D33" w:rsidRPr="0048540C" w:rsidRDefault="00B24D33" w:rsidP="00B24D33">
      <w:pPr>
        <w:numPr>
          <w:ilvl w:val="0"/>
          <w:numId w:val="1"/>
        </w:numPr>
        <w:ind w:hanging="300"/>
        <w:rPr>
          <w:i/>
          <w:iCs/>
        </w:rPr>
      </w:pPr>
      <w:r>
        <w:t>President of the Academic Board says, “Thank you Chancellor/Vice Chancellor. I am delighted to confirm that the graduates to be presented today/this evening have been conferred from degrees at the University of Melbourne. Since graduating, they have held the rank, privileges and responsibilities of those degrees. On behalf of the Academic Board</w:t>
      </w:r>
      <w:r w:rsidRPr="00935920">
        <w:t xml:space="preserve"> </w:t>
      </w:r>
      <w:r>
        <w:t>and my academic colleagues here today, I congratulate you all on this significant achievement.”</w:t>
      </w:r>
      <w:r>
        <w:rPr>
          <w:b/>
        </w:rPr>
        <w:t xml:space="preserve"> </w:t>
      </w:r>
      <w:r>
        <w:br/>
      </w:r>
      <w:r w:rsidRPr="0048540C">
        <w:rPr>
          <w:i/>
          <w:iCs/>
        </w:rPr>
        <w:t>(Academic Board Officer may further personalize their acknowledgment after this point)</w:t>
      </w:r>
      <w:r>
        <w:rPr>
          <w:i/>
          <w:iCs/>
        </w:rPr>
        <w:t>.</w:t>
      </w:r>
      <w:r w:rsidRPr="0048540C">
        <w:rPr>
          <w:i/>
          <w:iCs/>
        </w:rPr>
        <w:t xml:space="preserve"> </w:t>
      </w:r>
    </w:p>
    <w:p w14:paraId="67E128A1" w14:textId="3E68EE5B" w:rsidR="00B24D33" w:rsidRPr="0057723D" w:rsidRDefault="00B24D33" w:rsidP="00B24D33">
      <w:pPr>
        <w:numPr>
          <w:ilvl w:val="0"/>
          <w:numId w:val="1"/>
        </w:numPr>
        <w:ind w:hanging="300"/>
      </w:pPr>
      <w:r>
        <w:t>Presiding Officer says, "I invite Professor X, to present graduates from the [name of faculty/graduate school]."</w:t>
      </w:r>
      <w:r>
        <w:rPr>
          <w:b/>
        </w:rPr>
        <w:t xml:space="preserve"> </w:t>
      </w:r>
    </w:p>
    <w:p w14:paraId="43E09CC8" w14:textId="77777777" w:rsidR="00B24D33" w:rsidRDefault="00B24D33" w:rsidP="00B24D33">
      <w:pPr>
        <w:numPr>
          <w:ilvl w:val="0"/>
          <w:numId w:val="1"/>
        </w:numPr>
        <w:ind w:hanging="300"/>
      </w:pPr>
      <w:r>
        <w:t xml:space="preserve">The Dean asks all members of the Academic profession to stand and applaud the achievements of the graduates present. </w:t>
      </w:r>
    </w:p>
    <w:p w14:paraId="1AEB6B8A" w14:textId="5A8CE722" w:rsidR="00B24D33" w:rsidRDefault="00B24D33" w:rsidP="00B24D33">
      <w:pPr>
        <w:numPr>
          <w:ilvl w:val="0"/>
          <w:numId w:val="1"/>
        </w:numPr>
        <w:ind w:hanging="300"/>
      </w:pPr>
      <w:r>
        <w:t>Graduates are presented as set out in sections 2 to 6.</w:t>
      </w:r>
      <w:r>
        <w:rPr>
          <w:b/>
        </w:rPr>
        <w:t xml:space="preserve"> </w:t>
      </w:r>
    </w:p>
    <w:p w14:paraId="681586F1" w14:textId="5D04C505" w:rsidR="00B24D33" w:rsidRDefault="00B24D33" w:rsidP="00B24D33">
      <w:pPr>
        <w:numPr>
          <w:ilvl w:val="0"/>
          <w:numId w:val="1"/>
        </w:numPr>
        <w:ind w:hanging="300"/>
      </w:pPr>
      <w:r>
        <w:t>The Graduate’s Address is delivered by nominated graduate.</w:t>
      </w:r>
    </w:p>
    <w:p w14:paraId="1BEC7F8A" w14:textId="77777777" w:rsidR="00B24D33" w:rsidRDefault="00B24D33" w:rsidP="00B24D33">
      <w:pPr>
        <w:numPr>
          <w:ilvl w:val="0"/>
          <w:numId w:val="1"/>
        </w:numPr>
        <w:ind w:hanging="300"/>
        <w:jc w:val="both"/>
      </w:pPr>
      <w:r>
        <w:t>The Graduate’s Pledge is delivered by nominated graduate[s].</w:t>
      </w:r>
    </w:p>
    <w:p w14:paraId="44E6D507" w14:textId="0297FDB3" w:rsidR="00B24D33" w:rsidRDefault="00B24D33" w:rsidP="00B24D33">
      <w:pPr>
        <w:numPr>
          <w:ilvl w:val="0"/>
          <w:numId w:val="1"/>
        </w:numPr>
        <w:ind w:hanging="300"/>
        <w:jc w:val="both"/>
      </w:pPr>
      <w:r>
        <w:t>Presiding Officer and procession retire.</w:t>
      </w:r>
      <w:r w:rsidRPr="00B24D33">
        <w:t xml:space="preserve"> </w:t>
      </w:r>
    </w:p>
    <w:p w14:paraId="6687353F" w14:textId="77777777" w:rsidR="00B24D33" w:rsidRDefault="00B24D33" w:rsidP="00B24D33">
      <w:pPr>
        <w:numPr>
          <w:ilvl w:val="0"/>
          <w:numId w:val="2"/>
        </w:numPr>
        <w:spacing w:after="216" w:line="259" w:lineRule="auto"/>
        <w:ind w:hanging="274"/>
      </w:pPr>
      <w:r>
        <w:rPr>
          <w:b/>
        </w:rPr>
        <w:t xml:space="preserve">Proceedings for </w:t>
      </w:r>
      <w:proofErr w:type="gramStart"/>
      <w:r>
        <w:rPr>
          <w:b/>
        </w:rPr>
        <w:t>bachelor</w:t>
      </w:r>
      <w:proofErr w:type="gramEnd"/>
      <w:r>
        <w:rPr>
          <w:b/>
        </w:rPr>
        <w:t xml:space="preserve"> degrees </w:t>
      </w:r>
    </w:p>
    <w:p w14:paraId="6C12AB91" w14:textId="77777777" w:rsidR="00B24D33" w:rsidRDefault="00B24D33" w:rsidP="00B24D33">
      <w:pPr>
        <w:numPr>
          <w:ilvl w:val="1"/>
          <w:numId w:val="2"/>
        </w:numPr>
        <w:ind w:hanging="329"/>
      </w:pPr>
      <w:r>
        <w:t xml:space="preserve">Proceedings for the presentation of </w:t>
      </w:r>
      <w:proofErr w:type="gramStart"/>
      <w:r>
        <w:t>bachelor</w:t>
      </w:r>
      <w:proofErr w:type="gramEnd"/>
      <w:r>
        <w:t xml:space="preserve"> degrees will be as follows: </w:t>
      </w:r>
    </w:p>
    <w:p w14:paraId="234CD948" w14:textId="23CD84AA" w:rsidR="00B24D33" w:rsidRPr="00B80035" w:rsidRDefault="00B24D33" w:rsidP="00B24D33">
      <w:pPr>
        <w:numPr>
          <w:ilvl w:val="2"/>
          <w:numId w:val="2"/>
        </w:numPr>
        <w:ind w:hanging="300"/>
      </w:pPr>
      <w:r>
        <w:lastRenderedPageBreak/>
        <w:t xml:space="preserve">The Dean says, "Thank you Chancellor/Vice Chancellor. Before we start our presentation, I would like to invite my faculty colleagues here today to join me in congratulating you on your wonderful achievement. </w:t>
      </w:r>
      <w:r>
        <w:rPr>
          <w:i/>
          <w:iCs/>
        </w:rPr>
        <w:t xml:space="preserve">[Academic Procession stands and applauds graduates]. </w:t>
      </w:r>
      <w:r>
        <w:t xml:space="preserve">I am now pleased to present this/these graduate(s) from the following </w:t>
      </w:r>
      <w:proofErr w:type="gramStart"/>
      <w:r>
        <w:t>Bachelor</w:t>
      </w:r>
      <w:proofErr w:type="gramEnd"/>
      <w:r>
        <w:t xml:space="preserve"> degrees. I invite Professor X to join me in presenting these awards.” </w:t>
      </w:r>
      <w:r w:rsidRPr="00D91F2B">
        <w:rPr>
          <w:i/>
          <w:iCs/>
        </w:rPr>
        <w:t>[Dean may further personalize their introduction]</w:t>
      </w:r>
      <w:r>
        <w:rPr>
          <w:i/>
          <w:iCs/>
        </w:rPr>
        <w:t>.</w:t>
      </w:r>
      <w:r w:rsidRPr="00D91F2B">
        <w:rPr>
          <w:i/>
          <w:iCs/>
        </w:rPr>
        <w:t xml:space="preserve"> </w:t>
      </w:r>
      <w:r w:rsidRPr="00D91F2B">
        <w:rPr>
          <w:sz w:val="24"/>
          <w:szCs w:val="24"/>
        </w:rPr>
        <w:t xml:space="preserve"> </w:t>
      </w:r>
    </w:p>
    <w:p w14:paraId="56385F85" w14:textId="77777777" w:rsidR="00B24D33" w:rsidRDefault="00B24D33" w:rsidP="00B24D33">
      <w:pPr>
        <w:ind w:left="0" w:firstLine="0"/>
      </w:pPr>
      <w:r>
        <w:t xml:space="preserve">[EXAMPLE OF PERSONALISED VERSION: </w:t>
      </w:r>
    </w:p>
    <w:p w14:paraId="4BB54C47" w14:textId="77777777" w:rsidR="00B24D33" w:rsidRDefault="00B24D33" w:rsidP="00B24D33">
      <w:pPr>
        <w:ind w:left="0" w:firstLine="0"/>
      </w:pPr>
      <w:r>
        <w:t xml:space="preserve">“Thank </w:t>
      </w:r>
      <w:proofErr w:type="gramStart"/>
      <w:r>
        <w:t>you Chancellor/Vice Chancellor</w:t>
      </w:r>
      <w:proofErr w:type="gramEnd"/>
      <w:r>
        <w:t xml:space="preserve">. Graduates from the Faculty of X - you have taken a range of different paths to arrive at this ceremony today and have specialised in areas across the discipline. </w:t>
      </w:r>
      <w:proofErr w:type="gramStart"/>
      <w:r>
        <w:t>Each and every</w:t>
      </w:r>
      <w:proofErr w:type="gramEnd"/>
      <w:r>
        <w:t xml:space="preserve"> one of you are finishing your studies as advanced critical thinkers and communicators, with analytical and creative skills that you can take into your lives and careers…Before we start our presentation, I would like to invite my faculty colleagues here today to join me in congratulating you on your wonderful achievement. [Academic Procession stands and applauds graduates].”</w:t>
      </w:r>
    </w:p>
    <w:p w14:paraId="053C2D44" w14:textId="77777777" w:rsidR="00B24D33" w:rsidRDefault="00B24D33" w:rsidP="00B24D33">
      <w:pPr>
        <w:numPr>
          <w:ilvl w:val="2"/>
          <w:numId w:val="2"/>
        </w:numPr>
        <w:ind w:hanging="300"/>
      </w:pPr>
      <w:r>
        <w:t xml:space="preserve">Graduates proceed across stage and receive presentation tube. </w:t>
      </w:r>
    </w:p>
    <w:p w14:paraId="70A14BA3" w14:textId="77777777" w:rsidR="00B24D33" w:rsidRDefault="00B24D33" w:rsidP="00B24D33">
      <w:pPr>
        <w:numPr>
          <w:ilvl w:val="2"/>
          <w:numId w:val="2"/>
        </w:numPr>
        <w:ind w:hanging="300"/>
      </w:pPr>
      <w:r>
        <w:t xml:space="preserve">On completion of </w:t>
      </w:r>
      <w:proofErr w:type="gramStart"/>
      <w:r>
        <w:t>bachelor</w:t>
      </w:r>
      <w:proofErr w:type="gramEnd"/>
      <w:r>
        <w:t xml:space="preserve"> degree graduates from first faculty/graduate school, Chancellor calls on next Dean. </w:t>
      </w:r>
    </w:p>
    <w:p w14:paraId="76DFA66B" w14:textId="77777777" w:rsidR="00B24D33" w:rsidRDefault="00B24D33" w:rsidP="00B24D33">
      <w:pPr>
        <w:numPr>
          <w:ilvl w:val="0"/>
          <w:numId w:val="2"/>
        </w:numPr>
        <w:spacing w:after="216" w:line="259" w:lineRule="auto"/>
        <w:ind w:hanging="274"/>
      </w:pPr>
      <w:r>
        <w:rPr>
          <w:b/>
        </w:rPr>
        <w:t xml:space="preserve">Proceedings for </w:t>
      </w:r>
      <w:proofErr w:type="gramStart"/>
      <w:r>
        <w:rPr>
          <w:b/>
        </w:rPr>
        <w:t>master</w:t>
      </w:r>
      <w:proofErr w:type="gramEnd"/>
      <w:r>
        <w:rPr>
          <w:b/>
        </w:rPr>
        <w:t xml:space="preserve"> degrees </w:t>
      </w:r>
    </w:p>
    <w:p w14:paraId="7D0060F6" w14:textId="77777777" w:rsidR="00B24D33" w:rsidRDefault="00B24D33" w:rsidP="00B24D33">
      <w:pPr>
        <w:numPr>
          <w:ilvl w:val="1"/>
          <w:numId w:val="2"/>
        </w:numPr>
        <w:ind w:hanging="329"/>
      </w:pPr>
      <w:r>
        <w:t xml:space="preserve">Proceedings for the presentation of </w:t>
      </w:r>
      <w:proofErr w:type="gramStart"/>
      <w:r>
        <w:t>master</w:t>
      </w:r>
      <w:proofErr w:type="gramEnd"/>
      <w:r>
        <w:t xml:space="preserve"> degrees will be as follows: </w:t>
      </w:r>
    </w:p>
    <w:p w14:paraId="1294B495" w14:textId="2C9778F7" w:rsidR="00B24D33" w:rsidRDefault="00B24D33" w:rsidP="00B24D33">
      <w:pPr>
        <w:numPr>
          <w:ilvl w:val="2"/>
          <w:numId w:val="2"/>
        </w:numPr>
        <w:ind w:hanging="300"/>
      </w:pPr>
      <w:r>
        <w:t xml:space="preserve">Presiding Officer says, "I invite Professor X to present graduates from the [name of faculty/graduate school].” </w:t>
      </w:r>
    </w:p>
    <w:p w14:paraId="6DE06B4D" w14:textId="5C8F9422" w:rsidR="00B24D33" w:rsidRDefault="00B24D33" w:rsidP="00B24D33">
      <w:pPr>
        <w:numPr>
          <w:ilvl w:val="2"/>
          <w:numId w:val="2"/>
        </w:numPr>
        <w:ind w:hanging="300"/>
      </w:pPr>
      <w:r>
        <w:t xml:space="preserve">The Dean says “Thank you Chancellor/Vice Chancellor. I am now pleased to present this/these graduates from the following </w:t>
      </w:r>
      <w:proofErr w:type="gramStart"/>
      <w:r>
        <w:t>Masters</w:t>
      </w:r>
      <w:proofErr w:type="gramEnd"/>
      <w:r>
        <w:t xml:space="preserve"> degrees. I invite Professor X to join me in presenting these awards.” </w:t>
      </w:r>
      <w:r>
        <w:rPr>
          <w:i/>
          <w:iCs/>
        </w:rPr>
        <w:t xml:space="preserve">[Dean may further personalize their introduction]. </w:t>
      </w:r>
    </w:p>
    <w:p w14:paraId="55816B7F" w14:textId="77777777" w:rsidR="00B24D33" w:rsidRDefault="00B24D33" w:rsidP="00B24D33">
      <w:pPr>
        <w:numPr>
          <w:ilvl w:val="2"/>
          <w:numId w:val="2"/>
        </w:numPr>
        <w:ind w:hanging="300"/>
      </w:pPr>
      <w:r>
        <w:t xml:space="preserve">Presentation as in section 2.1 above. </w:t>
      </w:r>
    </w:p>
    <w:p w14:paraId="6105D129" w14:textId="141DF03A" w:rsidR="00B24D33" w:rsidRDefault="00B24D33" w:rsidP="00B24D33">
      <w:pPr>
        <w:numPr>
          <w:ilvl w:val="0"/>
          <w:numId w:val="2"/>
        </w:numPr>
        <w:spacing w:after="216" w:line="259" w:lineRule="auto"/>
        <w:ind w:hanging="274"/>
      </w:pPr>
      <w:r>
        <w:rPr>
          <w:b/>
        </w:rPr>
        <w:t xml:space="preserve">Proceedings for Doctoral degrees </w:t>
      </w:r>
    </w:p>
    <w:p w14:paraId="3735EC8F" w14:textId="77777777" w:rsidR="00B24D33" w:rsidRDefault="00B24D33" w:rsidP="00B24D33">
      <w:pPr>
        <w:numPr>
          <w:ilvl w:val="1"/>
          <w:numId w:val="2"/>
        </w:numPr>
        <w:ind w:hanging="329"/>
      </w:pPr>
      <w:r>
        <w:t xml:space="preserve">Proceedings for the presentation of Doctor of Philosophy and other doctoral degrees will be as follows: </w:t>
      </w:r>
    </w:p>
    <w:p w14:paraId="5A2BDD9E" w14:textId="77777777" w:rsidR="00B24D33" w:rsidRDefault="00B24D33" w:rsidP="00B24D33">
      <w:pPr>
        <w:numPr>
          <w:ilvl w:val="2"/>
          <w:numId w:val="2"/>
        </w:numPr>
        <w:ind w:hanging="300"/>
      </w:pPr>
      <w:r>
        <w:t xml:space="preserve">Presiding Officer says, "I call on Professor X [President of the Academic Board or, if his/her nominee, [Title] of the [name of faculty/graduate school] to present these graduates of the degree of Doctor of Philosophy." </w:t>
      </w:r>
    </w:p>
    <w:p w14:paraId="487EFC48" w14:textId="2BB8589A" w:rsidR="00B24D33" w:rsidRDefault="00B24D33" w:rsidP="00B24D33">
      <w:pPr>
        <w:numPr>
          <w:ilvl w:val="2"/>
          <w:numId w:val="2"/>
        </w:numPr>
        <w:ind w:hanging="300"/>
      </w:pPr>
      <w:r>
        <w:t xml:space="preserve">President of the Academic Board or nominee says “Thank you Chancellor/Vice Chancellor, I am pleased to present this/these graduates from doctoral degrees. </w:t>
      </w:r>
    </w:p>
    <w:p w14:paraId="4AA12881" w14:textId="77777777" w:rsidR="00B24D33" w:rsidRDefault="00B24D33" w:rsidP="00B24D33">
      <w:pPr>
        <w:ind w:left="1005" w:firstLine="0"/>
      </w:pPr>
      <w:r>
        <w:t xml:space="preserve">Before I do, I’d like to congratulate our doctoral graduates and their guests here today on the significance of this achievement. Today is a celebration of a multi-year research project, a thesis that has made a unique contribution to scholarship and that gives you a </w:t>
      </w:r>
      <w:r>
        <w:lastRenderedPageBreak/>
        <w:t xml:space="preserve">permanent presence in your field of research and at the University of Melbourne. Thank you for your hard work and for the meaningful contribution that you have made to our research community. </w:t>
      </w:r>
    </w:p>
    <w:p w14:paraId="239BA83E" w14:textId="77777777" w:rsidR="00B24D33" w:rsidRDefault="00B24D33" w:rsidP="00B24D33">
      <w:pPr>
        <w:ind w:left="1005" w:firstLine="0"/>
      </w:pPr>
      <w:r>
        <w:t xml:space="preserve">Graduates from the degree of Doctor of X” </w:t>
      </w:r>
    </w:p>
    <w:p w14:paraId="25922206" w14:textId="77777777" w:rsidR="00B24D33" w:rsidRDefault="00B24D33" w:rsidP="00B24D33">
      <w:pPr>
        <w:numPr>
          <w:ilvl w:val="2"/>
          <w:numId w:val="2"/>
        </w:numPr>
        <w:ind w:hanging="300"/>
      </w:pPr>
      <w:r>
        <w:t xml:space="preserve">President of the Academic Board or nominee reads a short citation, after which the candidate proceeds across the stage and receives presentation tube. </w:t>
      </w:r>
    </w:p>
    <w:p w14:paraId="299FABE8" w14:textId="77777777" w:rsidR="00B24D33" w:rsidRDefault="00B24D33" w:rsidP="00B24D33">
      <w:pPr>
        <w:numPr>
          <w:ilvl w:val="0"/>
          <w:numId w:val="2"/>
        </w:numPr>
        <w:spacing w:after="216" w:line="259" w:lineRule="auto"/>
        <w:ind w:hanging="274"/>
      </w:pPr>
      <w:r>
        <w:rPr>
          <w:b/>
        </w:rPr>
        <w:t xml:space="preserve">Proceedings for presentation of degrees posthumously </w:t>
      </w:r>
    </w:p>
    <w:p w14:paraId="6D92A84A" w14:textId="77777777" w:rsidR="00B24D33" w:rsidRDefault="00B24D33" w:rsidP="00B24D33">
      <w:pPr>
        <w:numPr>
          <w:ilvl w:val="1"/>
          <w:numId w:val="2"/>
        </w:numPr>
        <w:ind w:hanging="329"/>
      </w:pPr>
      <w:r>
        <w:t xml:space="preserve">Proceedings for the presentation of degrees posthumously in person to a nominated representative of the deceased’s estate will be as follows: </w:t>
      </w:r>
    </w:p>
    <w:p w14:paraId="2E4F03E3" w14:textId="77777777" w:rsidR="00B24D33" w:rsidRDefault="00B24D33" w:rsidP="00B24D33">
      <w:pPr>
        <w:numPr>
          <w:ilvl w:val="2"/>
          <w:numId w:val="2"/>
        </w:numPr>
        <w:ind w:hanging="300"/>
      </w:pPr>
      <w:r>
        <w:t xml:space="preserve">The Dean of the faculty says, “Chancellor/Vice Chancellor, attending on behalf of [deceased's name] is [executor or administrator or nominated representative]”. </w:t>
      </w:r>
    </w:p>
    <w:p w14:paraId="2854EF9C" w14:textId="77777777" w:rsidR="00B24D33" w:rsidRDefault="00B24D33" w:rsidP="00B24D33">
      <w:pPr>
        <w:numPr>
          <w:ilvl w:val="0"/>
          <w:numId w:val="2"/>
        </w:numPr>
        <w:spacing w:after="216" w:line="259" w:lineRule="auto"/>
        <w:ind w:hanging="274"/>
      </w:pPr>
      <w:r>
        <w:rPr>
          <w:b/>
        </w:rPr>
        <w:t xml:space="preserve">Proceedings for degrees conferred at faculty or graduate school ceremonies </w:t>
      </w:r>
    </w:p>
    <w:p w14:paraId="5D790CD6" w14:textId="77777777" w:rsidR="00B24D33" w:rsidRDefault="00B24D33" w:rsidP="00B24D33">
      <w:pPr>
        <w:numPr>
          <w:ilvl w:val="1"/>
          <w:numId w:val="2"/>
        </w:numPr>
        <w:ind w:hanging="329"/>
      </w:pPr>
      <w:r>
        <w:t xml:space="preserve">Proceedings at faculty/graduate school graduation celebrations will follow the proceedings outlined above as closely as possible whilst retaining any customary elements of the faculty/graduate school. </w:t>
      </w:r>
    </w:p>
    <w:p w14:paraId="07EE4D6E" w14:textId="77777777" w:rsidR="00B24D33" w:rsidRDefault="00B24D33" w:rsidP="00B24D33">
      <w:pPr>
        <w:spacing w:after="0" w:line="259" w:lineRule="auto"/>
        <w:ind w:left="0" w:firstLine="0"/>
      </w:pPr>
      <w:r>
        <w:rPr>
          <w:b/>
        </w:rPr>
        <w:t xml:space="preserve">Definitions </w:t>
      </w:r>
    </w:p>
    <w:tbl>
      <w:tblPr>
        <w:tblStyle w:val="TableGrid1"/>
        <w:tblW w:w="9017" w:type="dxa"/>
        <w:tblInd w:w="5" w:type="dxa"/>
        <w:tblCellMar>
          <w:top w:w="46" w:type="dxa"/>
          <w:left w:w="108" w:type="dxa"/>
          <w:right w:w="99" w:type="dxa"/>
        </w:tblCellMar>
        <w:tblLook w:val="04A0" w:firstRow="1" w:lastRow="0" w:firstColumn="1" w:lastColumn="0" w:noHBand="0" w:noVBand="1"/>
      </w:tblPr>
      <w:tblGrid>
        <w:gridCol w:w="4507"/>
        <w:gridCol w:w="4510"/>
      </w:tblGrid>
      <w:tr w:rsidR="00B24D33" w14:paraId="22D07954" w14:textId="77777777" w:rsidTr="00C02575">
        <w:trPr>
          <w:trHeight w:val="278"/>
        </w:trPr>
        <w:tc>
          <w:tcPr>
            <w:tcW w:w="4507" w:type="dxa"/>
            <w:tcBorders>
              <w:top w:val="single" w:sz="4" w:space="0" w:color="000000"/>
              <w:left w:val="single" w:sz="4" w:space="0" w:color="000000"/>
              <w:bottom w:val="single" w:sz="4" w:space="0" w:color="000000"/>
              <w:right w:val="single" w:sz="4" w:space="0" w:color="000000"/>
            </w:tcBorders>
          </w:tcPr>
          <w:p w14:paraId="5C1D26B6" w14:textId="77777777" w:rsidR="00B24D33" w:rsidRDefault="00B24D33" w:rsidP="00B24D33">
            <w:pPr>
              <w:spacing w:after="0" w:line="259" w:lineRule="auto"/>
              <w:ind w:left="0" w:firstLine="0"/>
            </w:pPr>
            <w:r>
              <w:rPr>
                <w:b/>
              </w:rPr>
              <w:t xml:space="preserve">Term </w:t>
            </w:r>
          </w:p>
        </w:tc>
        <w:tc>
          <w:tcPr>
            <w:tcW w:w="4510" w:type="dxa"/>
            <w:tcBorders>
              <w:top w:val="single" w:sz="4" w:space="0" w:color="000000"/>
              <w:left w:val="single" w:sz="4" w:space="0" w:color="000000"/>
              <w:bottom w:val="single" w:sz="4" w:space="0" w:color="000000"/>
              <w:right w:val="single" w:sz="4" w:space="0" w:color="000000"/>
            </w:tcBorders>
          </w:tcPr>
          <w:p w14:paraId="65630555" w14:textId="77777777" w:rsidR="00B24D33" w:rsidRDefault="00B24D33" w:rsidP="00B24D33">
            <w:pPr>
              <w:spacing w:after="0" w:line="259" w:lineRule="auto"/>
              <w:ind w:left="0" w:firstLine="0"/>
            </w:pPr>
            <w:r>
              <w:rPr>
                <w:b/>
              </w:rPr>
              <w:t xml:space="preserve">Definition </w:t>
            </w:r>
          </w:p>
        </w:tc>
      </w:tr>
      <w:tr w:rsidR="00B24D33" w14:paraId="78FCA1D7" w14:textId="77777777" w:rsidTr="00C02575">
        <w:trPr>
          <w:trHeight w:val="278"/>
        </w:trPr>
        <w:tc>
          <w:tcPr>
            <w:tcW w:w="4507" w:type="dxa"/>
            <w:tcBorders>
              <w:top w:val="single" w:sz="4" w:space="0" w:color="000000"/>
              <w:left w:val="single" w:sz="4" w:space="0" w:color="000000"/>
              <w:bottom w:val="single" w:sz="4" w:space="0" w:color="000000"/>
              <w:right w:val="single" w:sz="4" w:space="0" w:color="000000"/>
            </w:tcBorders>
          </w:tcPr>
          <w:p w14:paraId="32CB5120" w14:textId="2FB4B455" w:rsidR="00B24D33" w:rsidRDefault="00B24D33" w:rsidP="00B24D33">
            <w:pPr>
              <w:spacing w:after="0" w:line="259" w:lineRule="auto"/>
              <w:ind w:left="0" w:firstLine="0"/>
              <w:rPr>
                <w:b/>
              </w:rPr>
            </w:pPr>
            <w:r>
              <w:t xml:space="preserve">Presiding Officer </w:t>
            </w:r>
          </w:p>
        </w:tc>
        <w:tc>
          <w:tcPr>
            <w:tcW w:w="4510" w:type="dxa"/>
            <w:tcBorders>
              <w:top w:val="single" w:sz="4" w:space="0" w:color="000000"/>
              <w:left w:val="single" w:sz="4" w:space="0" w:color="000000"/>
              <w:bottom w:val="single" w:sz="4" w:space="0" w:color="000000"/>
              <w:right w:val="single" w:sz="4" w:space="0" w:color="000000"/>
            </w:tcBorders>
          </w:tcPr>
          <w:p w14:paraId="3CF408A6" w14:textId="69AB3472" w:rsidR="00B24D33" w:rsidRDefault="00B24D33" w:rsidP="00B24D33">
            <w:pPr>
              <w:spacing w:after="0" w:line="259" w:lineRule="auto"/>
              <w:ind w:left="0" w:firstLine="0"/>
              <w:rPr>
                <w:b/>
              </w:rPr>
            </w:pPr>
            <w:r>
              <w:t xml:space="preserve">For the purposes of this procedure, ‘Presiding Officer’ refers to the Chancellor or his/her nominee, who may be a Deputy Chancellor, Vice Chancellor, Deputy Vice Chancellor, Pro Vice Chancellor or other Authorised Officer. </w:t>
            </w:r>
          </w:p>
        </w:tc>
      </w:tr>
      <w:tr w:rsidR="00B24D33" w14:paraId="1C4EDED0" w14:textId="77777777" w:rsidTr="00C02575">
        <w:trPr>
          <w:trHeight w:val="2964"/>
        </w:trPr>
        <w:tc>
          <w:tcPr>
            <w:tcW w:w="4507" w:type="dxa"/>
            <w:tcBorders>
              <w:top w:val="single" w:sz="4" w:space="0" w:color="000000"/>
              <w:left w:val="single" w:sz="4" w:space="0" w:color="000000"/>
              <w:bottom w:val="single" w:sz="4" w:space="0" w:color="000000"/>
              <w:right w:val="single" w:sz="4" w:space="0" w:color="000000"/>
            </w:tcBorders>
          </w:tcPr>
          <w:p w14:paraId="0ED9B7A2" w14:textId="77777777" w:rsidR="00B24D33" w:rsidRDefault="00B24D33" w:rsidP="00B24D33">
            <w:pPr>
              <w:spacing w:after="0" w:line="259" w:lineRule="auto"/>
              <w:ind w:left="0" w:firstLine="0"/>
            </w:pPr>
            <w:r>
              <w:t xml:space="preserve">Dean </w:t>
            </w:r>
          </w:p>
          <w:p w14:paraId="51668583" w14:textId="77777777" w:rsidR="00B24D33" w:rsidRDefault="00B24D33" w:rsidP="00B24D33">
            <w:pPr>
              <w:spacing w:after="0" w:line="259" w:lineRule="auto"/>
              <w:ind w:left="0" w:firstLine="0"/>
            </w:pPr>
            <w:r>
              <w:rPr>
                <w:b/>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651CCD40" w14:textId="77777777" w:rsidR="00B24D33" w:rsidRDefault="00B24D33" w:rsidP="00B24D33">
            <w:pPr>
              <w:spacing w:after="0" w:line="239" w:lineRule="auto"/>
              <w:ind w:left="0" w:firstLine="0"/>
            </w:pPr>
            <w:r>
              <w:t xml:space="preserve">For the purposes of this procedure, 'Dean' refers to the Dean or his/her nominee, who may be: </w:t>
            </w:r>
          </w:p>
          <w:p w14:paraId="1CFB0836" w14:textId="77777777" w:rsidR="00B24D33" w:rsidRDefault="00B24D33" w:rsidP="00B24D33">
            <w:pPr>
              <w:numPr>
                <w:ilvl w:val="0"/>
                <w:numId w:val="3"/>
              </w:numPr>
              <w:spacing w:after="0" w:line="259" w:lineRule="auto"/>
              <w:ind w:firstLine="0"/>
            </w:pPr>
            <w:r>
              <w:t xml:space="preserve">a Deputy Dean; </w:t>
            </w:r>
          </w:p>
          <w:p w14:paraId="6576D209" w14:textId="77777777" w:rsidR="00B24D33" w:rsidRDefault="00B24D33" w:rsidP="00B24D33">
            <w:pPr>
              <w:numPr>
                <w:ilvl w:val="0"/>
                <w:numId w:val="3"/>
              </w:numPr>
              <w:spacing w:after="0" w:line="259" w:lineRule="auto"/>
              <w:ind w:firstLine="0"/>
            </w:pPr>
            <w:r>
              <w:t xml:space="preserve">an Associate Dean or Head of School of the same faculty; </w:t>
            </w:r>
          </w:p>
          <w:p w14:paraId="1A649BFB" w14:textId="77777777" w:rsidR="00B24D33" w:rsidRDefault="00B24D33" w:rsidP="00B24D33">
            <w:pPr>
              <w:numPr>
                <w:ilvl w:val="0"/>
                <w:numId w:val="3"/>
              </w:numPr>
              <w:spacing w:after="1" w:line="239" w:lineRule="auto"/>
              <w:ind w:firstLine="0"/>
            </w:pPr>
            <w:r>
              <w:t xml:space="preserve">a member of the same faculty of the rank of Senior Lecturer or above, or Faculty Executive Director (or equivalent) who is nominated by the Dean; or </w:t>
            </w:r>
          </w:p>
          <w:p w14:paraId="20C0B790" w14:textId="77777777" w:rsidR="00B24D33" w:rsidRDefault="00B24D33" w:rsidP="00B24D33">
            <w:pPr>
              <w:numPr>
                <w:ilvl w:val="0"/>
                <w:numId w:val="3"/>
              </w:numPr>
              <w:spacing w:after="0" w:line="259" w:lineRule="auto"/>
              <w:ind w:firstLine="0"/>
            </w:pPr>
            <w:r>
              <w:t xml:space="preserve">the President of the Board or a person nominated by the President. </w:t>
            </w:r>
          </w:p>
        </w:tc>
      </w:tr>
      <w:tr w:rsidR="00B24D33" w14:paraId="690AE7BD" w14:textId="77777777" w:rsidTr="00C02575">
        <w:trPr>
          <w:trHeight w:val="2426"/>
        </w:trPr>
        <w:tc>
          <w:tcPr>
            <w:tcW w:w="4507" w:type="dxa"/>
            <w:tcBorders>
              <w:top w:val="single" w:sz="4" w:space="0" w:color="000000"/>
              <w:left w:val="single" w:sz="4" w:space="0" w:color="000000"/>
              <w:bottom w:val="single" w:sz="4" w:space="0" w:color="000000"/>
              <w:right w:val="single" w:sz="4" w:space="0" w:color="000000"/>
            </w:tcBorders>
          </w:tcPr>
          <w:p w14:paraId="18C6A0B1" w14:textId="77777777" w:rsidR="00B24D33" w:rsidRDefault="00B24D33" w:rsidP="00B24D33">
            <w:pPr>
              <w:spacing w:after="0" w:line="259" w:lineRule="auto"/>
              <w:ind w:left="0" w:firstLine="0"/>
            </w:pPr>
            <w:r>
              <w:lastRenderedPageBreak/>
              <w:t xml:space="preserve">President of the Academic Board </w:t>
            </w:r>
          </w:p>
        </w:tc>
        <w:tc>
          <w:tcPr>
            <w:tcW w:w="4510" w:type="dxa"/>
            <w:tcBorders>
              <w:top w:val="single" w:sz="4" w:space="0" w:color="000000"/>
              <w:left w:val="single" w:sz="4" w:space="0" w:color="000000"/>
              <w:bottom w:val="single" w:sz="4" w:space="0" w:color="000000"/>
              <w:right w:val="single" w:sz="4" w:space="0" w:color="000000"/>
            </w:tcBorders>
          </w:tcPr>
          <w:p w14:paraId="170F5296" w14:textId="77777777" w:rsidR="00B24D33" w:rsidRDefault="00B24D33" w:rsidP="00B24D33">
            <w:pPr>
              <w:spacing w:after="0" w:line="239" w:lineRule="auto"/>
              <w:ind w:left="0" w:firstLine="0"/>
            </w:pPr>
            <w:r>
              <w:t xml:space="preserve">For the purposes of this procedure, 'President of the Academic Board' refers to the President of the Academic Board or his/her nominee, who may be: </w:t>
            </w:r>
          </w:p>
          <w:p w14:paraId="41E00561" w14:textId="77777777" w:rsidR="00B24D33" w:rsidRDefault="00B24D33" w:rsidP="00B24D33">
            <w:pPr>
              <w:numPr>
                <w:ilvl w:val="0"/>
                <w:numId w:val="4"/>
              </w:numPr>
              <w:spacing w:after="0" w:line="259" w:lineRule="auto"/>
              <w:ind w:firstLine="0"/>
            </w:pPr>
            <w:r>
              <w:t xml:space="preserve">the Vice-President of the Board; </w:t>
            </w:r>
          </w:p>
          <w:p w14:paraId="4A3B3F9E" w14:textId="77777777" w:rsidR="00B24D33" w:rsidRDefault="00B24D33" w:rsidP="00B24D33">
            <w:pPr>
              <w:numPr>
                <w:ilvl w:val="0"/>
                <w:numId w:val="4"/>
              </w:numPr>
              <w:spacing w:after="0" w:line="259" w:lineRule="auto"/>
              <w:ind w:firstLine="0"/>
            </w:pPr>
            <w:r>
              <w:t xml:space="preserve">the Deputy Vice-President of the Board; or </w:t>
            </w:r>
          </w:p>
          <w:p w14:paraId="5E046105" w14:textId="77777777" w:rsidR="00B24D33" w:rsidRDefault="00B24D33" w:rsidP="00B24D33">
            <w:pPr>
              <w:numPr>
                <w:ilvl w:val="0"/>
                <w:numId w:val="4"/>
              </w:numPr>
              <w:spacing w:after="0" w:line="259" w:lineRule="auto"/>
              <w:ind w:firstLine="0"/>
            </w:pPr>
            <w:r>
              <w:t xml:space="preserve">any professor to whom the President, Vice-President or Deputy Vice-President may delegate those duties. </w:t>
            </w:r>
          </w:p>
        </w:tc>
      </w:tr>
    </w:tbl>
    <w:p w14:paraId="62691F37" w14:textId="77777777" w:rsidR="00B24D33" w:rsidRDefault="00B24D33" w:rsidP="00B24D33">
      <w:pPr>
        <w:spacing w:after="218" w:line="259" w:lineRule="auto"/>
        <w:ind w:left="0" w:firstLine="0"/>
      </w:pPr>
      <w:r>
        <w:rPr>
          <w:b/>
        </w:rPr>
        <w:t xml:space="preserve"> </w:t>
      </w:r>
    </w:p>
    <w:p w14:paraId="75DF6DD9" w14:textId="77777777" w:rsidR="00B24D33" w:rsidRDefault="00B24D33" w:rsidP="00B24D33">
      <w:pPr>
        <w:spacing w:after="0" w:line="259" w:lineRule="auto"/>
        <w:ind w:left="-5"/>
      </w:pPr>
      <w:r>
        <w:rPr>
          <w:b/>
        </w:rPr>
        <w:t xml:space="preserve">Version History </w:t>
      </w:r>
    </w:p>
    <w:tbl>
      <w:tblPr>
        <w:tblStyle w:val="TableGrid1"/>
        <w:tblW w:w="9017" w:type="dxa"/>
        <w:tblInd w:w="5" w:type="dxa"/>
        <w:tblCellMar>
          <w:top w:w="48" w:type="dxa"/>
          <w:left w:w="108" w:type="dxa"/>
          <w:right w:w="115" w:type="dxa"/>
        </w:tblCellMar>
        <w:tblLook w:val="04A0" w:firstRow="1" w:lastRow="0" w:firstColumn="1" w:lastColumn="0" w:noHBand="0" w:noVBand="1"/>
      </w:tblPr>
      <w:tblGrid>
        <w:gridCol w:w="1795"/>
        <w:gridCol w:w="1810"/>
        <w:gridCol w:w="1802"/>
        <w:gridCol w:w="1805"/>
        <w:gridCol w:w="1805"/>
      </w:tblGrid>
      <w:tr w:rsidR="00B24D33" w14:paraId="4E1E2DFC" w14:textId="77777777" w:rsidTr="00C02575">
        <w:trPr>
          <w:trHeight w:val="547"/>
        </w:trPr>
        <w:tc>
          <w:tcPr>
            <w:tcW w:w="1795" w:type="dxa"/>
            <w:tcBorders>
              <w:top w:val="single" w:sz="4" w:space="0" w:color="000000"/>
              <w:left w:val="single" w:sz="4" w:space="0" w:color="000000"/>
              <w:bottom w:val="single" w:sz="4" w:space="0" w:color="000000"/>
              <w:right w:val="single" w:sz="4" w:space="0" w:color="000000"/>
            </w:tcBorders>
          </w:tcPr>
          <w:p w14:paraId="17861B1D" w14:textId="77777777" w:rsidR="00B24D33" w:rsidRDefault="00B24D33" w:rsidP="00B24D33">
            <w:pPr>
              <w:spacing w:after="0" w:line="259" w:lineRule="auto"/>
              <w:ind w:left="0" w:firstLine="0"/>
            </w:pPr>
            <w:r>
              <w:rPr>
                <w:b/>
              </w:rPr>
              <w:t xml:space="preserve">Version </w:t>
            </w:r>
          </w:p>
        </w:tc>
        <w:tc>
          <w:tcPr>
            <w:tcW w:w="1810" w:type="dxa"/>
            <w:tcBorders>
              <w:top w:val="single" w:sz="4" w:space="0" w:color="000000"/>
              <w:left w:val="single" w:sz="4" w:space="0" w:color="000000"/>
              <w:bottom w:val="single" w:sz="4" w:space="0" w:color="000000"/>
              <w:right w:val="single" w:sz="4" w:space="0" w:color="000000"/>
            </w:tcBorders>
          </w:tcPr>
          <w:p w14:paraId="0ECAF5FD" w14:textId="77777777" w:rsidR="00B24D33" w:rsidRDefault="00B24D33" w:rsidP="00B24D33">
            <w:pPr>
              <w:spacing w:after="0" w:line="259" w:lineRule="auto"/>
              <w:ind w:left="0" w:firstLine="0"/>
            </w:pPr>
            <w:r>
              <w:rPr>
                <w:b/>
              </w:rPr>
              <w:t xml:space="preserve">Approved by </w:t>
            </w:r>
          </w:p>
        </w:tc>
        <w:tc>
          <w:tcPr>
            <w:tcW w:w="1802" w:type="dxa"/>
            <w:tcBorders>
              <w:top w:val="single" w:sz="4" w:space="0" w:color="000000"/>
              <w:left w:val="single" w:sz="4" w:space="0" w:color="000000"/>
              <w:bottom w:val="single" w:sz="4" w:space="0" w:color="000000"/>
              <w:right w:val="single" w:sz="4" w:space="0" w:color="000000"/>
            </w:tcBorders>
          </w:tcPr>
          <w:p w14:paraId="1B4BA535" w14:textId="77777777" w:rsidR="00B24D33" w:rsidRDefault="00B24D33" w:rsidP="00B24D33">
            <w:pPr>
              <w:spacing w:after="0" w:line="259" w:lineRule="auto"/>
              <w:ind w:left="0" w:firstLine="0"/>
            </w:pPr>
            <w:r>
              <w:rPr>
                <w:b/>
              </w:rPr>
              <w:t xml:space="preserve">Approval date </w:t>
            </w:r>
          </w:p>
        </w:tc>
        <w:tc>
          <w:tcPr>
            <w:tcW w:w="1805" w:type="dxa"/>
            <w:tcBorders>
              <w:top w:val="single" w:sz="4" w:space="0" w:color="000000"/>
              <w:left w:val="single" w:sz="4" w:space="0" w:color="000000"/>
              <w:bottom w:val="single" w:sz="4" w:space="0" w:color="000000"/>
              <w:right w:val="single" w:sz="4" w:space="0" w:color="000000"/>
            </w:tcBorders>
          </w:tcPr>
          <w:p w14:paraId="400DA1DE" w14:textId="77777777" w:rsidR="00B24D33" w:rsidRDefault="00B24D33" w:rsidP="00B24D33">
            <w:pPr>
              <w:spacing w:after="0" w:line="259" w:lineRule="auto"/>
              <w:ind w:left="0" w:firstLine="0"/>
            </w:pPr>
            <w:r>
              <w:rPr>
                <w:b/>
              </w:rPr>
              <w:t xml:space="preserve">Effective date </w:t>
            </w:r>
          </w:p>
        </w:tc>
        <w:tc>
          <w:tcPr>
            <w:tcW w:w="1805" w:type="dxa"/>
            <w:tcBorders>
              <w:top w:val="single" w:sz="4" w:space="0" w:color="000000"/>
              <w:left w:val="single" w:sz="4" w:space="0" w:color="000000"/>
              <w:bottom w:val="single" w:sz="4" w:space="0" w:color="000000"/>
              <w:right w:val="single" w:sz="4" w:space="0" w:color="000000"/>
            </w:tcBorders>
          </w:tcPr>
          <w:p w14:paraId="6607A3A7" w14:textId="77777777" w:rsidR="00B24D33" w:rsidRDefault="00B24D33" w:rsidP="00B24D33">
            <w:pPr>
              <w:spacing w:after="0" w:line="259" w:lineRule="auto"/>
              <w:ind w:left="0" w:firstLine="0"/>
            </w:pPr>
            <w:r>
              <w:rPr>
                <w:b/>
              </w:rPr>
              <w:t xml:space="preserve">Sections Modified </w:t>
            </w:r>
          </w:p>
        </w:tc>
      </w:tr>
      <w:tr w:rsidR="00B24D33" w14:paraId="4E04727B" w14:textId="77777777" w:rsidTr="00C02575">
        <w:trPr>
          <w:trHeight w:val="281"/>
        </w:trPr>
        <w:tc>
          <w:tcPr>
            <w:tcW w:w="1795" w:type="dxa"/>
            <w:tcBorders>
              <w:top w:val="single" w:sz="4" w:space="0" w:color="000000"/>
              <w:left w:val="single" w:sz="4" w:space="0" w:color="000000"/>
              <w:bottom w:val="single" w:sz="4" w:space="0" w:color="000000"/>
              <w:right w:val="single" w:sz="4" w:space="0" w:color="000000"/>
            </w:tcBorders>
          </w:tcPr>
          <w:p w14:paraId="76D70119" w14:textId="77777777" w:rsidR="00B24D33" w:rsidRDefault="00B24D33" w:rsidP="00B24D33">
            <w:pPr>
              <w:spacing w:after="0" w:line="259" w:lineRule="auto"/>
              <w:ind w:left="0" w:firstLine="0"/>
            </w:pPr>
            <w:r>
              <w:t xml:space="preserve">1 </w:t>
            </w:r>
          </w:p>
        </w:tc>
        <w:tc>
          <w:tcPr>
            <w:tcW w:w="1810" w:type="dxa"/>
            <w:tcBorders>
              <w:top w:val="single" w:sz="4" w:space="0" w:color="000000"/>
              <w:left w:val="single" w:sz="4" w:space="0" w:color="000000"/>
              <w:bottom w:val="single" w:sz="4" w:space="0" w:color="000000"/>
              <w:right w:val="single" w:sz="4" w:space="0" w:color="000000"/>
            </w:tcBorders>
          </w:tcPr>
          <w:p w14:paraId="31521325" w14:textId="77777777" w:rsidR="00B24D33" w:rsidRDefault="00B24D33" w:rsidP="00B24D33">
            <w:pPr>
              <w:spacing w:after="0" w:line="259" w:lineRule="auto"/>
              <w:ind w:left="0" w:firstLine="0"/>
            </w:pPr>
            <w:r>
              <w:t xml:space="preserve">Council </w:t>
            </w:r>
          </w:p>
        </w:tc>
        <w:tc>
          <w:tcPr>
            <w:tcW w:w="1802" w:type="dxa"/>
            <w:tcBorders>
              <w:top w:val="single" w:sz="4" w:space="0" w:color="000000"/>
              <w:left w:val="single" w:sz="4" w:space="0" w:color="000000"/>
              <w:bottom w:val="single" w:sz="4" w:space="0" w:color="000000"/>
              <w:right w:val="single" w:sz="4" w:space="0" w:color="000000"/>
            </w:tcBorders>
          </w:tcPr>
          <w:p w14:paraId="34B53E0C" w14:textId="035C8708" w:rsidR="00B24D33" w:rsidRDefault="00B24D33" w:rsidP="00B24D33">
            <w:pPr>
              <w:spacing w:after="0" w:line="259" w:lineRule="auto"/>
              <w:ind w:left="0" w:firstLine="0"/>
            </w:pPr>
            <w:r>
              <w:t>21 March 2022</w:t>
            </w:r>
          </w:p>
        </w:tc>
        <w:tc>
          <w:tcPr>
            <w:tcW w:w="1805" w:type="dxa"/>
            <w:tcBorders>
              <w:top w:val="single" w:sz="4" w:space="0" w:color="000000"/>
              <w:left w:val="single" w:sz="4" w:space="0" w:color="000000"/>
              <w:bottom w:val="single" w:sz="4" w:space="0" w:color="000000"/>
              <w:right w:val="single" w:sz="4" w:space="0" w:color="000000"/>
            </w:tcBorders>
          </w:tcPr>
          <w:p w14:paraId="281A1067" w14:textId="77777777" w:rsidR="00B24D33" w:rsidRDefault="00B24D33" w:rsidP="00B24D33">
            <w:pPr>
              <w:spacing w:after="0" w:line="259" w:lineRule="auto"/>
              <w:ind w:left="0" w:firstLine="0"/>
            </w:pPr>
            <w:r>
              <w:t xml:space="preserve">25 March 2022 </w:t>
            </w:r>
          </w:p>
        </w:tc>
        <w:tc>
          <w:tcPr>
            <w:tcW w:w="1805" w:type="dxa"/>
            <w:tcBorders>
              <w:top w:val="single" w:sz="4" w:space="0" w:color="000000"/>
              <w:left w:val="single" w:sz="4" w:space="0" w:color="000000"/>
              <w:bottom w:val="single" w:sz="4" w:space="0" w:color="000000"/>
              <w:right w:val="single" w:sz="4" w:space="0" w:color="000000"/>
            </w:tcBorders>
          </w:tcPr>
          <w:p w14:paraId="0AF4022F" w14:textId="77777777" w:rsidR="00B24D33" w:rsidRDefault="00B24D33" w:rsidP="00B24D33">
            <w:pPr>
              <w:spacing w:after="0" w:line="259" w:lineRule="auto"/>
              <w:ind w:left="0" w:firstLine="0"/>
            </w:pPr>
            <w:r>
              <w:t xml:space="preserve">N/A </w:t>
            </w:r>
          </w:p>
        </w:tc>
      </w:tr>
      <w:tr w:rsidR="00B24D33" w14:paraId="77E59180" w14:textId="77777777" w:rsidTr="00C02575">
        <w:trPr>
          <w:trHeight w:val="37"/>
        </w:trPr>
        <w:tc>
          <w:tcPr>
            <w:tcW w:w="1795" w:type="dxa"/>
            <w:tcBorders>
              <w:top w:val="single" w:sz="4" w:space="0" w:color="000000"/>
              <w:left w:val="single" w:sz="4" w:space="0" w:color="000000"/>
              <w:bottom w:val="single" w:sz="4" w:space="0" w:color="000000"/>
              <w:right w:val="single" w:sz="4" w:space="0" w:color="000000"/>
            </w:tcBorders>
          </w:tcPr>
          <w:p w14:paraId="1BA8B55F" w14:textId="77777777" w:rsidR="00B24D33" w:rsidRDefault="00B24D33" w:rsidP="00B24D33">
            <w:pPr>
              <w:spacing w:after="0" w:line="259" w:lineRule="auto"/>
              <w:ind w:left="0" w:firstLine="0"/>
            </w:pPr>
            <w:r>
              <w:t>2</w:t>
            </w:r>
          </w:p>
        </w:tc>
        <w:tc>
          <w:tcPr>
            <w:tcW w:w="1810" w:type="dxa"/>
            <w:tcBorders>
              <w:top w:val="single" w:sz="4" w:space="0" w:color="000000"/>
              <w:left w:val="single" w:sz="4" w:space="0" w:color="000000"/>
              <w:bottom w:val="single" w:sz="4" w:space="0" w:color="000000"/>
              <w:right w:val="single" w:sz="4" w:space="0" w:color="000000"/>
            </w:tcBorders>
          </w:tcPr>
          <w:p w14:paraId="3242CB70" w14:textId="77777777" w:rsidR="00B24D33" w:rsidRDefault="00B24D33" w:rsidP="00B24D33">
            <w:pPr>
              <w:spacing w:after="0" w:line="259" w:lineRule="auto"/>
              <w:ind w:left="0" w:firstLine="0"/>
            </w:pPr>
            <w:r>
              <w:t>Council</w:t>
            </w:r>
          </w:p>
        </w:tc>
        <w:tc>
          <w:tcPr>
            <w:tcW w:w="1802" w:type="dxa"/>
            <w:tcBorders>
              <w:top w:val="single" w:sz="4" w:space="0" w:color="000000"/>
              <w:left w:val="single" w:sz="4" w:space="0" w:color="000000"/>
              <w:bottom w:val="single" w:sz="4" w:space="0" w:color="000000"/>
              <w:right w:val="single" w:sz="4" w:space="0" w:color="000000"/>
            </w:tcBorders>
          </w:tcPr>
          <w:p w14:paraId="47835DEE" w14:textId="4AA3A778" w:rsidR="00B24D33" w:rsidRDefault="009E622F" w:rsidP="00B24D33">
            <w:pPr>
              <w:spacing w:after="0" w:line="259" w:lineRule="auto"/>
              <w:ind w:left="0" w:firstLine="0"/>
            </w:pPr>
            <w:r>
              <w:t>8 December 2022</w:t>
            </w:r>
          </w:p>
        </w:tc>
        <w:tc>
          <w:tcPr>
            <w:tcW w:w="1805" w:type="dxa"/>
            <w:tcBorders>
              <w:top w:val="single" w:sz="4" w:space="0" w:color="000000"/>
              <w:left w:val="single" w:sz="4" w:space="0" w:color="000000"/>
              <w:bottom w:val="single" w:sz="4" w:space="0" w:color="000000"/>
              <w:right w:val="single" w:sz="4" w:space="0" w:color="000000"/>
            </w:tcBorders>
          </w:tcPr>
          <w:p w14:paraId="15B74FED" w14:textId="3B68A570" w:rsidR="00B24D33" w:rsidRDefault="009E622F" w:rsidP="00B24D33">
            <w:pPr>
              <w:spacing w:after="0" w:line="259" w:lineRule="auto"/>
              <w:ind w:left="0" w:firstLine="0"/>
            </w:pPr>
            <w:r>
              <w:t>22 December 2022</w:t>
            </w:r>
          </w:p>
        </w:tc>
        <w:tc>
          <w:tcPr>
            <w:tcW w:w="1805" w:type="dxa"/>
            <w:tcBorders>
              <w:top w:val="single" w:sz="4" w:space="0" w:color="000000"/>
              <w:left w:val="single" w:sz="4" w:space="0" w:color="000000"/>
              <w:bottom w:val="single" w:sz="4" w:space="0" w:color="000000"/>
              <w:right w:val="single" w:sz="4" w:space="0" w:color="000000"/>
            </w:tcBorders>
          </w:tcPr>
          <w:p w14:paraId="3481F01E" w14:textId="77777777" w:rsidR="00B24D33" w:rsidRDefault="00B24D33" w:rsidP="00B24D33">
            <w:pPr>
              <w:spacing w:after="0" w:line="259" w:lineRule="auto"/>
              <w:ind w:left="0" w:firstLine="0"/>
            </w:pPr>
            <w:r>
              <w:t xml:space="preserve">Full review as part of formal review cycle. </w:t>
            </w:r>
          </w:p>
        </w:tc>
      </w:tr>
    </w:tbl>
    <w:p w14:paraId="3D0BDD34" w14:textId="77777777" w:rsidR="00B24D33" w:rsidRDefault="00B24D33" w:rsidP="00B24D33">
      <w:pPr>
        <w:spacing w:after="218" w:line="259" w:lineRule="auto"/>
        <w:ind w:left="0" w:firstLine="0"/>
      </w:pPr>
      <w:r>
        <w:rPr>
          <w:b/>
        </w:rPr>
        <w:t xml:space="preserve"> </w:t>
      </w:r>
    </w:p>
    <w:p w14:paraId="0B31D78E" w14:textId="77777777" w:rsidR="00B24D33" w:rsidRDefault="00B24D33" w:rsidP="00B24D33">
      <w:pPr>
        <w:spacing w:after="0" w:line="259" w:lineRule="auto"/>
        <w:ind w:left="0" w:firstLine="0"/>
      </w:pPr>
      <w:r>
        <w:t xml:space="preserve"> </w:t>
      </w:r>
    </w:p>
    <w:p w14:paraId="122716E4" w14:textId="77777777" w:rsidR="00B24D33" w:rsidRDefault="00B24D33" w:rsidP="00B24D33"/>
    <w:p w14:paraId="00A5D411" w14:textId="77777777" w:rsidR="00B24D33" w:rsidRPr="003F6A44" w:rsidRDefault="00B24D33" w:rsidP="00B24D33"/>
    <w:p w14:paraId="74C53C3B" w14:textId="77777777" w:rsidR="00B24D33" w:rsidRDefault="00B24D33" w:rsidP="00B24D33">
      <w:pPr>
        <w:spacing w:after="0" w:line="259" w:lineRule="auto"/>
        <w:ind w:left="0" w:firstLine="0"/>
      </w:pPr>
    </w:p>
    <w:p w14:paraId="15202CDB" w14:textId="77777777" w:rsidR="00E66E3F" w:rsidRDefault="00E66E3F"/>
    <w:sectPr w:rsidR="00E66E3F" w:rsidSect="00577E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F5CA" w14:textId="77777777" w:rsidR="000043A0" w:rsidRDefault="000043A0">
      <w:pPr>
        <w:spacing w:after="0" w:line="240" w:lineRule="auto"/>
      </w:pPr>
      <w:r>
        <w:separator/>
      </w:r>
    </w:p>
  </w:endnote>
  <w:endnote w:type="continuationSeparator" w:id="0">
    <w:p w14:paraId="62D1039F" w14:textId="77777777" w:rsidR="000043A0" w:rsidRDefault="0000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CDC7" w14:textId="77777777" w:rsidR="000A0B2F" w:rsidRDefault="000A0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024658"/>
      <w:docPartObj>
        <w:docPartGallery w:val="Page Numbers (Bottom of Page)"/>
        <w:docPartUnique/>
      </w:docPartObj>
    </w:sdtPr>
    <w:sdtContent>
      <w:sdt>
        <w:sdtPr>
          <w:id w:val="-1769616900"/>
          <w:docPartObj>
            <w:docPartGallery w:val="Page Numbers (Top of Page)"/>
            <w:docPartUnique/>
          </w:docPartObj>
        </w:sdtPr>
        <w:sdtContent>
          <w:p w14:paraId="4DA49C25" w14:textId="77777777" w:rsidR="00A47996" w:rsidRPr="00AF1D0A" w:rsidRDefault="00B24D33" w:rsidP="00B87ADD">
            <w:pPr>
              <w:pStyle w:val="Footer"/>
              <w:jc w:val="right"/>
            </w:pPr>
            <w:r w:rsidRPr="00AF1D0A">
              <w:t xml:space="preserve">Page </w:t>
            </w:r>
            <w:r w:rsidRPr="00AF1D0A">
              <w:rPr>
                <w:b/>
                <w:bCs/>
              </w:rPr>
              <w:fldChar w:fldCharType="begin"/>
            </w:r>
            <w:r w:rsidRPr="00AF1D0A">
              <w:rPr>
                <w:b/>
                <w:bCs/>
              </w:rPr>
              <w:instrText xml:space="preserve"> PAGE </w:instrText>
            </w:r>
            <w:r w:rsidRPr="00AF1D0A">
              <w:rPr>
                <w:b/>
                <w:bCs/>
              </w:rPr>
              <w:fldChar w:fldCharType="separate"/>
            </w:r>
            <w:r w:rsidRPr="00AF1D0A">
              <w:rPr>
                <w:b/>
                <w:bCs/>
                <w:noProof/>
              </w:rPr>
              <w:t>2</w:t>
            </w:r>
            <w:r w:rsidRPr="00AF1D0A">
              <w:rPr>
                <w:b/>
                <w:bCs/>
              </w:rPr>
              <w:fldChar w:fldCharType="end"/>
            </w:r>
            <w:r w:rsidRPr="00AF1D0A">
              <w:t xml:space="preserve"> of </w:t>
            </w:r>
            <w:r w:rsidRPr="00AF1D0A">
              <w:rPr>
                <w:b/>
                <w:bCs/>
              </w:rPr>
              <w:fldChar w:fldCharType="begin"/>
            </w:r>
            <w:r w:rsidRPr="00AF1D0A">
              <w:rPr>
                <w:b/>
                <w:bCs/>
              </w:rPr>
              <w:instrText xml:space="preserve"> NUMPAGES  </w:instrText>
            </w:r>
            <w:r w:rsidRPr="00AF1D0A">
              <w:rPr>
                <w:b/>
                <w:bCs/>
              </w:rPr>
              <w:fldChar w:fldCharType="separate"/>
            </w:r>
            <w:r w:rsidRPr="00AF1D0A">
              <w:rPr>
                <w:b/>
                <w:bCs/>
                <w:noProof/>
              </w:rPr>
              <w:t>2</w:t>
            </w:r>
            <w:r w:rsidRPr="00AF1D0A">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A737" w14:textId="77777777" w:rsidR="000A0B2F" w:rsidRDefault="000A0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28DB" w14:textId="77777777" w:rsidR="000043A0" w:rsidRDefault="000043A0">
      <w:pPr>
        <w:spacing w:after="0" w:line="240" w:lineRule="auto"/>
      </w:pPr>
      <w:r>
        <w:separator/>
      </w:r>
    </w:p>
  </w:footnote>
  <w:footnote w:type="continuationSeparator" w:id="0">
    <w:p w14:paraId="507414BD" w14:textId="77777777" w:rsidR="000043A0" w:rsidRDefault="0000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D0AE" w14:textId="77777777" w:rsidR="000A0B2F" w:rsidRDefault="000A0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072" w14:textId="77777777" w:rsidR="000A0B2F" w:rsidRDefault="000A0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299" w14:textId="77777777" w:rsidR="000A0B2F" w:rsidRDefault="000A0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888"/>
    <w:multiLevelType w:val="hybridMultilevel"/>
    <w:tmpl w:val="93AA4A86"/>
    <w:lvl w:ilvl="0" w:tplc="E4F41C0A">
      <w:start w:val="1"/>
      <w:numFmt w:val="lowerLetter"/>
      <w:lvlText w:val="(%1)"/>
      <w:lvlJc w:val="left"/>
      <w:pPr>
        <w:ind w:left="1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36C8E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DCB6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E9CE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2EE5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B8F5B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EC96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80F54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9AF3A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D01A58"/>
    <w:multiLevelType w:val="hybridMultilevel"/>
    <w:tmpl w:val="BF944C64"/>
    <w:lvl w:ilvl="0" w:tplc="00483A36">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5CEC3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3A39A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6878D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E470E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6BD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6A045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58C5D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7ED6E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911E48"/>
    <w:multiLevelType w:val="multilevel"/>
    <w:tmpl w:val="C74E7ABE"/>
    <w:lvl w:ilvl="0">
      <w:start w:val="2"/>
      <w:numFmt w:val="decimal"/>
      <w:lvlText w:val="%1"/>
      <w:lvlJc w:val="left"/>
      <w:pPr>
        <w:ind w:left="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185A4F"/>
    <w:multiLevelType w:val="hybridMultilevel"/>
    <w:tmpl w:val="B2E22E8C"/>
    <w:lvl w:ilvl="0" w:tplc="22CC4EA4">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5EEC1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AEE76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086F3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9E43B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ABE6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6DE3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EE80D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0603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4005862">
    <w:abstractNumId w:val="0"/>
  </w:num>
  <w:num w:numId="2" w16cid:durableId="936672812">
    <w:abstractNumId w:val="2"/>
  </w:num>
  <w:num w:numId="3" w16cid:durableId="794755950">
    <w:abstractNumId w:val="1"/>
  </w:num>
  <w:num w:numId="4" w16cid:durableId="1109659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33"/>
    <w:rsid w:val="000043A0"/>
    <w:rsid w:val="000A0B2F"/>
    <w:rsid w:val="009E622F"/>
    <w:rsid w:val="00B24D33"/>
    <w:rsid w:val="00B72B74"/>
    <w:rsid w:val="00E66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F40F5"/>
  <w15:chartTrackingRefBased/>
  <w15:docId w15:val="{D167A21C-ACC3-4427-BEF9-238C2FEC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33"/>
    <w:pPr>
      <w:spacing w:after="206" w:line="269" w:lineRule="auto"/>
      <w:ind w:left="10" w:hanging="10"/>
    </w:pPr>
    <w:rPr>
      <w:rFonts w:ascii="Calibri" w:eastAsia="Calibri" w:hAnsi="Calibri" w:cs="Calibri"/>
      <w:color w:val="000000"/>
      <w:lang w:val="en-US"/>
    </w:rPr>
  </w:style>
  <w:style w:type="paragraph" w:styleId="Heading2">
    <w:name w:val="heading 2"/>
    <w:basedOn w:val="Normal"/>
    <w:next w:val="Normal"/>
    <w:link w:val="Heading2Char"/>
    <w:uiPriority w:val="9"/>
    <w:unhideWhenUsed/>
    <w:qFormat/>
    <w:rsid w:val="00B24D33"/>
    <w:pPr>
      <w:keepNext/>
      <w:keepLines/>
      <w:spacing w:before="200" w:after="0" w:line="276" w:lineRule="auto"/>
      <w:ind w:left="0" w:firstLine="0"/>
      <w:outlineLvl w:val="1"/>
    </w:pPr>
    <w:rPr>
      <w:rFonts w:ascii="Arial" w:eastAsiaTheme="majorEastAsia" w:hAnsiTheme="majorHAnsi" w:cstheme="majorBidi"/>
      <w:b/>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D33"/>
    <w:rPr>
      <w:rFonts w:ascii="Arial" w:eastAsiaTheme="majorEastAsia" w:hAnsiTheme="majorHAnsi" w:cstheme="majorBidi"/>
      <w:b/>
      <w:bCs/>
      <w:color w:val="4472C4" w:themeColor="accent1"/>
      <w:sz w:val="28"/>
      <w:szCs w:val="26"/>
      <w:lang w:val="en-US"/>
    </w:rPr>
  </w:style>
  <w:style w:type="table" w:customStyle="1" w:styleId="TableGrid1">
    <w:name w:val="Table Grid1"/>
    <w:rsid w:val="00B24D33"/>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B24D33"/>
    <w:rPr>
      <w:color w:val="0563C1" w:themeColor="hyperlink"/>
      <w:u w:val="single"/>
    </w:rPr>
  </w:style>
  <w:style w:type="paragraph" w:styleId="Footer">
    <w:name w:val="footer"/>
    <w:basedOn w:val="Normal"/>
    <w:link w:val="FooterChar"/>
    <w:uiPriority w:val="99"/>
    <w:unhideWhenUsed/>
    <w:rsid w:val="00B24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D33"/>
    <w:rPr>
      <w:rFonts w:ascii="Calibri" w:eastAsia="Calibri" w:hAnsi="Calibri" w:cs="Calibri"/>
      <w:color w:val="000000"/>
      <w:lang w:val="en-US"/>
    </w:rPr>
  </w:style>
  <w:style w:type="paragraph" w:styleId="ListParagraph">
    <w:name w:val="List Paragraph"/>
    <w:basedOn w:val="Normal"/>
    <w:uiPriority w:val="34"/>
    <w:qFormat/>
    <w:rsid w:val="00B24D33"/>
    <w:pPr>
      <w:ind w:left="720"/>
      <w:contextualSpacing/>
    </w:pPr>
  </w:style>
  <w:style w:type="paragraph" w:styleId="Header">
    <w:name w:val="header"/>
    <w:basedOn w:val="Normal"/>
    <w:link w:val="HeaderChar"/>
    <w:uiPriority w:val="99"/>
    <w:unhideWhenUsed/>
    <w:rsid w:val="000A0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B2F"/>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imelb.edu.au/MPF105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830CF27-2DFB-4A97-A3C3-8F9471A944E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5877</Characters>
  <Application>Microsoft Office Word</Application>
  <DocSecurity>0</DocSecurity>
  <Lines>48</Lines>
  <Paragraphs>13</Paragraphs>
  <ScaleCrop>false</ScaleCrop>
  <Company>The University of Melbourne</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Lim</dc:creator>
  <cp:keywords/>
  <dc:description/>
  <cp:lastModifiedBy>Gabbie Hepworth</cp:lastModifiedBy>
  <cp:revision>3</cp:revision>
  <dcterms:created xsi:type="dcterms:W3CDTF">2023-03-02T05:21:00Z</dcterms:created>
  <dcterms:modified xsi:type="dcterms:W3CDTF">2023-03-02T05:21:00Z</dcterms:modified>
</cp:coreProperties>
</file>